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A5" w:rsidRPr="00C825A5" w:rsidRDefault="00C825A5" w:rsidP="00C825A5">
      <w:pPr>
        <w:pStyle w:val="Heading1"/>
        <w:jc w:val="center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C825A5">
        <w:rPr>
          <w:rFonts w:eastAsia="Times New Roman"/>
          <w:kern w:val="36"/>
        </w:rPr>
        <w:t>Transition</w:t>
      </w:r>
    </w:p>
    <w:p w:rsidR="00C825A5" w:rsidRPr="00C825A5" w:rsidRDefault="00C825A5" w:rsidP="00C825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25A5">
        <w:rPr>
          <w:rFonts w:ascii="Arial" w:eastAsia="Times New Roman" w:hAnsi="Arial" w:cs="Arial"/>
          <w:b/>
          <w:bCs/>
          <w:color w:val="000000"/>
          <w:sz w:val="33"/>
          <w:szCs w:val="33"/>
        </w:rPr>
        <w:t xml:space="preserve">Instructions to how to run and install </w:t>
      </w:r>
      <w:proofErr w:type="spellStart"/>
      <w:r w:rsidRPr="00C825A5">
        <w:rPr>
          <w:rFonts w:ascii="Arial" w:eastAsia="Times New Roman" w:hAnsi="Arial" w:cs="Arial"/>
          <w:b/>
          <w:bCs/>
          <w:color w:val="000000"/>
          <w:sz w:val="33"/>
          <w:szCs w:val="33"/>
        </w:rPr>
        <w:t>pLANer</w:t>
      </w:r>
      <w:proofErr w:type="spellEnd"/>
    </w:p>
    <w:p w:rsidR="00C825A5" w:rsidRPr="00C825A5" w:rsidRDefault="00C825A5" w:rsidP="00C8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5A5">
        <w:rPr>
          <w:rFonts w:ascii="Arial" w:eastAsia="Times New Roman" w:hAnsi="Arial" w:cs="Arial"/>
          <w:color w:val="000000"/>
        </w:rPr>
        <w:t xml:space="preserve">To use </w:t>
      </w:r>
      <w:proofErr w:type="spellStart"/>
      <w:r w:rsidRPr="00C825A5">
        <w:rPr>
          <w:rFonts w:ascii="Arial" w:eastAsia="Times New Roman" w:hAnsi="Arial" w:cs="Arial"/>
          <w:color w:val="000000"/>
        </w:rPr>
        <w:t>pLANer</w:t>
      </w:r>
      <w:proofErr w:type="spellEnd"/>
      <w:r w:rsidRPr="00C825A5">
        <w:rPr>
          <w:rFonts w:ascii="Arial" w:eastAsia="Times New Roman" w:hAnsi="Arial" w:cs="Arial"/>
          <w:color w:val="000000"/>
        </w:rPr>
        <w:t xml:space="preserve">, you need a client installed and a server running.  The server can be running anywhere, but needs to have a valid IP address and port 20804 open.  If </w:t>
      </w:r>
      <w:proofErr w:type="spellStart"/>
      <w:proofErr w:type="gramStart"/>
      <w:r w:rsidRPr="00C825A5">
        <w:rPr>
          <w:rFonts w:ascii="Arial" w:eastAsia="Times New Roman" w:hAnsi="Arial" w:cs="Arial"/>
          <w:color w:val="000000"/>
        </w:rPr>
        <w:t>its</w:t>
      </w:r>
      <w:proofErr w:type="spellEnd"/>
      <w:proofErr w:type="gramEnd"/>
      <w:r w:rsidRPr="00C825A5">
        <w:rPr>
          <w:rFonts w:ascii="Arial" w:eastAsia="Times New Roman" w:hAnsi="Arial" w:cs="Arial"/>
          <w:color w:val="000000"/>
        </w:rPr>
        <w:t xml:space="preserve"> on the same subnet as you the port does not need to be forwarded.  The simplest way to test it is just to host the server on the same computer.</w:t>
      </w:r>
    </w:p>
    <w:p w:rsidR="00C825A5" w:rsidRPr="00C825A5" w:rsidRDefault="00C825A5" w:rsidP="00C82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25A5">
        <w:rPr>
          <w:rFonts w:ascii="Arial" w:eastAsia="Times New Roman" w:hAnsi="Arial" w:cs="Arial"/>
          <w:b/>
          <w:bCs/>
          <w:color w:val="000000"/>
          <w:szCs w:val="22"/>
        </w:rPr>
        <w:t>Installing the Client</w:t>
      </w:r>
    </w:p>
    <w:p w:rsidR="00C825A5" w:rsidRPr="00C825A5" w:rsidRDefault="00C825A5" w:rsidP="00C825A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 xml:space="preserve">Run </w:t>
      </w:r>
      <w:r w:rsidRPr="00C825A5">
        <w:rPr>
          <w:rFonts w:ascii="Arial" w:eastAsia="Times New Roman" w:hAnsi="Arial" w:cs="Arial"/>
          <w:b/>
          <w:bCs/>
          <w:color w:val="000000"/>
        </w:rPr>
        <w:t>client.exe</w:t>
      </w:r>
    </w:p>
    <w:p w:rsidR="00C825A5" w:rsidRPr="00C825A5" w:rsidRDefault="00C825A5" w:rsidP="00C825A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Follow the instructions in the installer</w:t>
      </w:r>
    </w:p>
    <w:p w:rsidR="00C825A5" w:rsidRPr="00C825A5" w:rsidRDefault="00C825A5" w:rsidP="00C825A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 xml:space="preserve">When complete, there should be a </w:t>
      </w:r>
      <w:proofErr w:type="spellStart"/>
      <w:r w:rsidRPr="00C825A5">
        <w:rPr>
          <w:rFonts w:ascii="Arial" w:eastAsia="Times New Roman" w:hAnsi="Arial" w:cs="Arial"/>
          <w:b/>
          <w:bCs/>
          <w:color w:val="000000"/>
        </w:rPr>
        <w:t>pLANer</w:t>
      </w:r>
      <w:proofErr w:type="spellEnd"/>
      <w:r w:rsidRPr="00C825A5">
        <w:rPr>
          <w:rFonts w:ascii="Arial" w:eastAsia="Times New Roman" w:hAnsi="Arial" w:cs="Arial"/>
          <w:color w:val="000000"/>
        </w:rPr>
        <w:t xml:space="preserve"> icon on your desktop, just double click it to run the client.</w:t>
      </w:r>
      <w:r w:rsidRPr="00C825A5">
        <w:rPr>
          <w:rFonts w:ascii="Arial" w:eastAsia="Times New Roman" w:hAnsi="Arial" w:cs="Arial"/>
          <w:color w:val="000000"/>
        </w:rPr>
        <w:br/>
      </w:r>
      <w:r w:rsidRPr="00C825A5">
        <w:rPr>
          <w:rFonts w:ascii="Arial" w:eastAsia="Times New Roman" w:hAnsi="Arial" w:cs="Arial"/>
          <w:color w:val="000000"/>
        </w:rPr>
        <w:br/>
      </w:r>
      <w:r w:rsidRPr="00C825A5">
        <w:rPr>
          <w:rFonts w:ascii="Arial" w:eastAsia="Times New Roman" w:hAnsi="Arial" w:cs="Arial"/>
          <w:b/>
          <w:bCs/>
          <w:color w:val="000000"/>
        </w:rPr>
        <w:t xml:space="preserve">Note: </w:t>
      </w:r>
      <w:r w:rsidRPr="00C825A5">
        <w:rPr>
          <w:rFonts w:ascii="Arial" w:eastAsia="Times New Roman" w:hAnsi="Arial" w:cs="Arial"/>
          <w:color w:val="000000"/>
        </w:rPr>
        <w:t xml:space="preserve">The client defaults to connecting to </w:t>
      </w:r>
      <w:proofErr w:type="spellStart"/>
      <w:r w:rsidRPr="00C825A5">
        <w:rPr>
          <w:rFonts w:ascii="Arial" w:eastAsia="Times New Roman" w:hAnsi="Arial" w:cs="Arial"/>
          <w:b/>
          <w:bCs/>
          <w:color w:val="000000"/>
        </w:rPr>
        <w:t>localhost</w:t>
      </w:r>
      <w:proofErr w:type="spellEnd"/>
      <w:r w:rsidRPr="00C825A5">
        <w:rPr>
          <w:rFonts w:ascii="Arial" w:eastAsia="Times New Roman" w:hAnsi="Arial" w:cs="Arial"/>
          <w:color w:val="000000"/>
        </w:rPr>
        <w:t xml:space="preserve"> so the server must be running on the same computer as the client. To change this, see the following section </w:t>
      </w:r>
      <w:r w:rsidRPr="00C825A5">
        <w:rPr>
          <w:rFonts w:ascii="Arial" w:eastAsia="Times New Roman" w:hAnsi="Arial" w:cs="Arial"/>
          <w:b/>
          <w:bCs/>
          <w:color w:val="000000"/>
        </w:rPr>
        <w:t>Changing the Server IP that the Client Connects To</w:t>
      </w:r>
      <w:r w:rsidRPr="00C825A5">
        <w:rPr>
          <w:rFonts w:ascii="Arial" w:eastAsia="Times New Roman" w:hAnsi="Arial" w:cs="Arial"/>
          <w:color w:val="000000"/>
        </w:rPr>
        <w:t>.</w:t>
      </w:r>
    </w:p>
    <w:p w:rsidR="00C825A5" w:rsidRPr="00C825A5" w:rsidRDefault="00C825A5" w:rsidP="00C8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5A5">
        <w:rPr>
          <w:rFonts w:ascii="Arial" w:eastAsia="Times New Roman" w:hAnsi="Arial" w:cs="Arial"/>
          <w:b/>
          <w:bCs/>
          <w:color w:val="000000"/>
        </w:rPr>
        <w:t>Installing the Server</w:t>
      </w:r>
    </w:p>
    <w:p w:rsidR="00C825A5" w:rsidRPr="00C825A5" w:rsidRDefault="00C825A5" w:rsidP="00C825A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 xml:space="preserve">Run </w:t>
      </w:r>
      <w:r w:rsidRPr="00C825A5">
        <w:rPr>
          <w:rFonts w:ascii="Arial" w:eastAsia="Times New Roman" w:hAnsi="Arial" w:cs="Arial"/>
          <w:b/>
          <w:bCs/>
          <w:color w:val="000000"/>
        </w:rPr>
        <w:t>server.exe</w:t>
      </w:r>
      <w:r w:rsidRPr="00C825A5">
        <w:rPr>
          <w:rFonts w:ascii="Arial" w:eastAsia="Times New Roman" w:hAnsi="Arial" w:cs="Arial"/>
          <w:color w:val="000000"/>
        </w:rPr>
        <w:t xml:space="preserve"> </w:t>
      </w:r>
    </w:p>
    <w:p w:rsidR="00C825A5" w:rsidRPr="00C825A5" w:rsidRDefault="00C825A5" w:rsidP="00C825A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Follow the instructions in the installer.</w:t>
      </w:r>
    </w:p>
    <w:p w:rsidR="00C825A5" w:rsidRPr="00C825A5" w:rsidRDefault="00C825A5" w:rsidP="00C825A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 xml:space="preserve">There should now be a </w:t>
      </w:r>
      <w:proofErr w:type="spellStart"/>
      <w:r w:rsidRPr="00C825A5">
        <w:rPr>
          <w:rFonts w:ascii="Arial" w:eastAsia="Times New Roman" w:hAnsi="Arial" w:cs="Arial"/>
          <w:b/>
          <w:bCs/>
          <w:color w:val="000000"/>
        </w:rPr>
        <w:t>pLANer</w:t>
      </w:r>
      <w:proofErr w:type="spellEnd"/>
      <w:r w:rsidRPr="00C825A5">
        <w:rPr>
          <w:rFonts w:ascii="Arial" w:eastAsia="Times New Roman" w:hAnsi="Arial" w:cs="Arial"/>
          <w:b/>
          <w:bCs/>
          <w:color w:val="000000"/>
        </w:rPr>
        <w:t xml:space="preserve"> Server</w:t>
      </w:r>
      <w:r w:rsidRPr="00C825A5">
        <w:rPr>
          <w:rFonts w:ascii="Arial" w:eastAsia="Times New Roman" w:hAnsi="Arial" w:cs="Arial"/>
          <w:color w:val="000000"/>
        </w:rPr>
        <w:t xml:space="preserve"> icon on your desktop.</w:t>
      </w:r>
    </w:p>
    <w:p w:rsidR="00C825A5" w:rsidRPr="00C825A5" w:rsidRDefault="00C825A5" w:rsidP="00C825A5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 xml:space="preserve">Right click it and click </w:t>
      </w:r>
      <w:r w:rsidRPr="00C825A5">
        <w:rPr>
          <w:rFonts w:ascii="Arial" w:eastAsia="Times New Roman" w:hAnsi="Arial" w:cs="Arial"/>
          <w:b/>
          <w:bCs/>
          <w:color w:val="000000"/>
        </w:rPr>
        <w:t>Run as Administrator</w:t>
      </w:r>
      <w:r w:rsidRPr="00C825A5">
        <w:rPr>
          <w:rFonts w:ascii="Arial" w:eastAsia="Times New Roman" w:hAnsi="Arial" w:cs="Arial"/>
          <w:color w:val="000000"/>
        </w:rPr>
        <w:t xml:space="preserve"> to start the server.</w:t>
      </w:r>
    </w:p>
    <w:p w:rsidR="00C825A5" w:rsidRPr="00C825A5" w:rsidRDefault="00C825A5" w:rsidP="00C825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825A5">
        <w:rPr>
          <w:rFonts w:ascii="Arial" w:eastAsia="Times New Roman" w:hAnsi="Arial" w:cs="Arial"/>
          <w:b/>
          <w:bCs/>
          <w:color w:val="000000"/>
        </w:rPr>
        <w:t xml:space="preserve">Note: </w:t>
      </w:r>
      <w:r w:rsidRPr="00C825A5">
        <w:rPr>
          <w:rFonts w:ascii="Arial" w:eastAsia="Times New Roman" w:hAnsi="Arial" w:cs="Arial"/>
          <w:color w:val="000000"/>
        </w:rPr>
        <w:t>Running as administrator is needed because you can’t write to the database file if you don’t!</w:t>
      </w:r>
    </w:p>
    <w:p w:rsidR="00C825A5" w:rsidRPr="00C825A5" w:rsidRDefault="00C825A5" w:rsidP="00C8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ascii="Arial" w:eastAsia="Times New Roman" w:hAnsi="Arial" w:cs="Arial"/>
          <w:b/>
          <w:bCs/>
          <w:color w:val="000000"/>
        </w:rPr>
        <w:t>Changing the Server IP that the Client Connects To</w:t>
      </w:r>
    </w:p>
    <w:p w:rsidR="00C825A5" w:rsidRPr="00C825A5" w:rsidRDefault="00C825A5" w:rsidP="00C825A5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Open “</w:t>
      </w:r>
      <w:r w:rsidRPr="00C825A5">
        <w:rPr>
          <w:rFonts w:ascii="Arial" w:eastAsia="Times New Roman" w:hAnsi="Arial" w:cs="Arial"/>
          <w:b/>
          <w:bCs/>
          <w:color w:val="000000"/>
        </w:rPr>
        <w:t>&lt;</w:t>
      </w:r>
      <w:proofErr w:type="spellStart"/>
      <w:r w:rsidRPr="00C825A5">
        <w:rPr>
          <w:rFonts w:ascii="Arial" w:eastAsia="Times New Roman" w:hAnsi="Arial" w:cs="Arial"/>
          <w:b/>
          <w:bCs/>
          <w:color w:val="000000"/>
        </w:rPr>
        <w:t>pLANer</w:t>
      </w:r>
      <w:proofErr w:type="spellEnd"/>
      <w:r w:rsidRPr="00C825A5">
        <w:rPr>
          <w:rFonts w:ascii="Arial" w:eastAsia="Times New Roman" w:hAnsi="Arial" w:cs="Arial"/>
          <w:b/>
          <w:bCs/>
          <w:color w:val="000000"/>
        </w:rPr>
        <w:t xml:space="preserve"> Install Directory&gt;</w:t>
      </w:r>
      <w:r w:rsidRPr="00C825A5">
        <w:rPr>
          <w:rFonts w:ascii="Arial" w:eastAsia="Times New Roman" w:hAnsi="Arial" w:cs="Arial"/>
          <w:color w:val="000000"/>
        </w:rPr>
        <w:t xml:space="preserve">/settings.ini” where </w:t>
      </w:r>
      <w:r w:rsidRPr="00C825A5">
        <w:rPr>
          <w:rFonts w:ascii="Arial" w:eastAsia="Times New Roman" w:hAnsi="Arial" w:cs="Arial"/>
          <w:b/>
          <w:bCs/>
          <w:color w:val="000000"/>
        </w:rPr>
        <w:t>&lt;</w:t>
      </w:r>
      <w:proofErr w:type="spellStart"/>
      <w:r w:rsidRPr="00C825A5">
        <w:rPr>
          <w:rFonts w:ascii="Arial" w:eastAsia="Times New Roman" w:hAnsi="Arial" w:cs="Arial"/>
          <w:b/>
          <w:bCs/>
          <w:color w:val="000000"/>
        </w:rPr>
        <w:t>pLANer</w:t>
      </w:r>
      <w:proofErr w:type="spellEnd"/>
      <w:r w:rsidRPr="00C825A5">
        <w:rPr>
          <w:rFonts w:ascii="Arial" w:eastAsia="Times New Roman" w:hAnsi="Arial" w:cs="Arial"/>
          <w:b/>
          <w:bCs/>
          <w:color w:val="000000"/>
        </w:rPr>
        <w:t xml:space="preserve"> Install Directory&gt; </w:t>
      </w:r>
      <w:r w:rsidRPr="00C825A5">
        <w:rPr>
          <w:rFonts w:ascii="Arial" w:eastAsia="Times New Roman" w:hAnsi="Arial" w:cs="Arial"/>
          <w:color w:val="000000"/>
        </w:rPr>
        <w:t xml:space="preserve">is the directory where you installed </w:t>
      </w:r>
      <w:proofErr w:type="spellStart"/>
      <w:r w:rsidRPr="00C825A5">
        <w:rPr>
          <w:rFonts w:ascii="Arial" w:eastAsia="Times New Roman" w:hAnsi="Arial" w:cs="Arial"/>
          <w:color w:val="000000"/>
        </w:rPr>
        <w:t>pLANer</w:t>
      </w:r>
      <w:proofErr w:type="spellEnd"/>
    </w:p>
    <w:p w:rsidR="00C825A5" w:rsidRPr="00C825A5" w:rsidRDefault="00C825A5" w:rsidP="00C825A5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 xml:space="preserve">Set </w:t>
      </w:r>
      <w:proofErr w:type="spellStart"/>
      <w:r w:rsidRPr="00C825A5">
        <w:rPr>
          <w:rFonts w:ascii="Arial" w:eastAsia="Times New Roman" w:hAnsi="Arial" w:cs="Arial"/>
          <w:b/>
          <w:bCs/>
          <w:color w:val="000000"/>
        </w:rPr>
        <w:t>ServerIP</w:t>
      </w:r>
      <w:proofErr w:type="spellEnd"/>
      <w:r w:rsidRPr="00C825A5">
        <w:rPr>
          <w:rFonts w:ascii="Arial" w:eastAsia="Times New Roman" w:hAnsi="Arial" w:cs="Arial"/>
          <w:b/>
          <w:bCs/>
          <w:color w:val="000000"/>
        </w:rPr>
        <w:t xml:space="preserve">=&lt;Desired-IP-Address&gt; </w:t>
      </w:r>
      <w:r w:rsidRPr="00C825A5">
        <w:rPr>
          <w:rFonts w:ascii="Arial" w:eastAsia="Times New Roman" w:hAnsi="Arial" w:cs="Arial"/>
          <w:color w:val="000000"/>
        </w:rPr>
        <w:t xml:space="preserve">and </w:t>
      </w:r>
      <w:proofErr w:type="spellStart"/>
      <w:r w:rsidRPr="00C825A5">
        <w:rPr>
          <w:rFonts w:ascii="Arial" w:eastAsia="Times New Roman" w:hAnsi="Arial" w:cs="Arial"/>
          <w:b/>
          <w:bCs/>
          <w:color w:val="000000"/>
        </w:rPr>
        <w:t>ServerPort</w:t>
      </w:r>
      <w:proofErr w:type="spellEnd"/>
      <w:r w:rsidRPr="00C825A5">
        <w:rPr>
          <w:rFonts w:ascii="Arial" w:eastAsia="Times New Roman" w:hAnsi="Arial" w:cs="Arial"/>
          <w:b/>
          <w:bCs/>
          <w:color w:val="000000"/>
        </w:rPr>
        <w:t>=20804</w:t>
      </w:r>
      <w:r w:rsidRPr="00C825A5">
        <w:rPr>
          <w:rFonts w:ascii="Arial" w:eastAsia="Times New Roman" w:hAnsi="Arial" w:cs="Arial"/>
          <w:b/>
          <w:bCs/>
          <w:color w:val="000000"/>
        </w:rPr>
        <w:br/>
      </w:r>
      <w:r w:rsidRPr="00C825A5">
        <w:rPr>
          <w:rFonts w:ascii="Arial" w:eastAsia="Times New Roman" w:hAnsi="Arial" w:cs="Arial"/>
          <w:color w:val="000000"/>
        </w:rPr>
        <w:t xml:space="preserve">where </w:t>
      </w:r>
      <w:r w:rsidRPr="00C825A5">
        <w:rPr>
          <w:rFonts w:ascii="Arial" w:eastAsia="Times New Roman" w:hAnsi="Arial" w:cs="Arial"/>
          <w:b/>
          <w:bCs/>
          <w:color w:val="000000"/>
        </w:rPr>
        <w:t xml:space="preserve">&lt;Desired-IP-Address&gt; </w:t>
      </w:r>
      <w:r w:rsidRPr="00C825A5">
        <w:rPr>
          <w:rFonts w:ascii="Arial" w:eastAsia="Times New Roman" w:hAnsi="Arial" w:cs="Arial"/>
          <w:color w:val="000000"/>
        </w:rPr>
        <w:t xml:space="preserve">is the IP address of the computer the server is running. For example: </w:t>
      </w:r>
      <w:r w:rsidRPr="00C825A5">
        <w:rPr>
          <w:rFonts w:ascii="Arial" w:eastAsia="Times New Roman" w:hAnsi="Arial" w:cs="Arial"/>
          <w:color w:val="000000"/>
        </w:rPr>
        <w:br/>
      </w:r>
      <w:proofErr w:type="spellStart"/>
      <w:r w:rsidRPr="00C825A5">
        <w:rPr>
          <w:rFonts w:ascii="Arial" w:eastAsia="Times New Roman" w:hAnsi="Arial" w:cs="Arial"/>
          <w:b/>
          <w:bCs/>
          <w:color w:val="000000"/>
        </w:rPr>
        <w:t>ServerIP</w:t>
      </w:r>
      <w:proofErr w:type="spellEnd"/>
      <w:r w:rsidRPr="00C825A5">
        <w:rPr>
          <w:rFonts w:ascii="Arial" w:eastAsia="Times New Roman" w:hAnsi="Arial" w:cs="Arial"/>
          <w:b/>
          <w:bCs/>
          <w:color w:val="000000"/>
        </w:rPr>
        <w:t>=192.168.1.48</w:t>
      </w:r>
      <w:r w:rsidRPr="00C825A5">
        <w:rPr>
          <w:rFonts w:ascii="Arial" w:eastAsia="Times New Roman" w:hAnsi="Arial" w:cs="Arial"/>
          <w:color w:val="000000"/>
        </w:rPr>
        <w:t xml:space="preserve"> </w:t>
      </w:r>
    </w:p>
    <w:p w:rsidR="00C825A5" w:rsidRPr="00C825A5" w:rsidRDefault="00C825A5" w:rsidP="00C825A5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 xml:space="preserve">Save and close the </w:t>
      </w:r>
      <w:r w:rsidRPr="00C825A5">
        <w:rPr>
          <w:rFonts w:ascii="Arial" w:eastAsia="Times New Roman" w:hAnsi="Arial" w:cs="Arial"/>
          <w:b/>
          <w:bCs/>
          <w:color w:val="000000"/>
        </w:rPr>
        <w:t>settings.ini</w:t>
      </w:r>
      <w:r w:rsidRPr="00C825A5">
        <w:rPr>
          <w:rFonts w:ascii="Arial" w:eastAsia="Times New Roman" w:hAnsi="Arial" w:cs="Arial"/>
          <w:color w:val="000000"/>
        </w:rPr>
        <w:t xml:space="preserve"> file.</w:t>
      </w:r>
    </w:p>
    <w:p w:rsidR="00C825A5" w:rsidRDefault="00C825A5" w:rsidP="00C825A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ascii="Arial" w:eastAsia="Times New Roman" w:hAnsi="Arial" w:cs="Arial"/>
          <w:color w:val="000000"/>
        </w:rPr>
        <w:t xml:space="preserve">For more information, see the Wiki: </w:t>
      </w:r>
      <w:hyperlink r:id="rId5" w:history="1">
        <w:r w:rsidRPr="00C825A5">
          <w:rPr>
            <w:rFonts w:ascii="Arial" w:eastAsia="Times New Roman" w:hAnsi="Arial" w:cs="Arial"/>
            <w:color w:val="000099"/>
            <w:u w:val="single"/>
          </w:rPr>
          <w:t>http://sourceforge.net/p/planer/wiki/GettingStarted/</w:t>
        </w:r>
      </w:hyperlink>
      <w:r w:rsidRPr="00C825A5">
        <w:rPr>
          <w:rFonts w:ascii="Arial" w:eastAsia="Times New Roman" w:hAnsi="Arial" w:cs="Arial"/>
          <w:color w:val="000000"/>
        </w:rPr>
        <w:t>.</w:t>
      </w:r>
    </w:p>
    <w:p w:rsidR="00C825A5" w:rsidRDefault="00C825A5" w:rsidP="00C825A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825A5" w:rsidRDefault="00C825A5" w:rsidP="00C825A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825A5" w:rsidRDefault="00C825A5" w:rsidP="00C825A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825A5" w:rsidRPr="00C825A5" w:rsidRDefault="00C825A5" w:rsidP="00C8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5A5" w:rsidRPr="00C825A5" w:rsidRDefault="00C825A5" w:rsidP="006822D8">
      <w:pPr>
        <w:pStyle w:val="Heading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825A5">
        <w:rPr>
          <w:rFonts w:eastAsia="Times New Roman"/>
        </w:rPr>
        <w:lastRenderedPageBreak/>
        <w:t>Test cases</w:t>
      </w:r>
    </w:p>
    <w:p w:rsidR="00C825A5" w:rsidRPr="00C825A5" w:rsidRDefault="00C825A5" w:rsidP="00C8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5A5">
        <w:rPr>
          <w:rFonts w:ascii="Arial" w:eastAsia="Times New Roman" w:hAnsi="Arial" w:cs="Arial"/>
          <w:color w:val="000000"/>
        </w:rPr>
        <w:t xml:space="preserve">Here is out </w:t>
      </w:r>
      <w:r w:rsidRPr="00C825A5">
        <w:rPr>
          <w:rFonts w:ascii="Arial" w:eastAsia="Times New Roman" w:hAnsi="Arial" w:cs="Arial"/>
          <w:b/>
          <w:bCs/>
          <w:color w:val="000000"/>
        </w:rPr>
        <w:t>final</w:t>
      </w:r>
      <w:r w:rsidRPr="00C825A5">
        <w:rPr>
          <w:rFonts w:ascii="Arial" w:eastAsia="Times New Roman" w:hAnsi="Arial" w:cs="Arial"/>
          <w:color w:val="000000"/>
        </w:rPr>
        <w:t xml:space="preserve"> test results. The testing iteration would be 2 in this case, the date being Dec. 8 2011. The time is roughly 9:00pm. The testers in this case would be everyone in our group, Brendan, Alex, Jon, Mike.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802"/>
        <w:gridCol w:w="7757"/>
      </w:tblGrid>
      <w:tr w:rsidR="00C825A5" w:rsidRPr="00C825A5" w:rsidTr="00C825A5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b/>
                <w:bCs/>
                <w:color w:val="000000"/>
              </w:rPr>
              <w:t>Test Case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b/>
                <w:bCs/>
                <w:color w:val="000000"/>
              </w:rPr>
              <w:t>Result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b/>
                <w:bCs/>
                <w:color w:val="000000"/>
              </w:rPr>
              <w:t>Comments</w:t>
            </w:r>
          </w:p>
        </w:tc>
      </w:tr>
      <w:tr w:rsidR="00C825A5" w:rsidRPr="00C825A5" w:rsidTr="00C825A5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TC1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Pass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825A5" w:rsidRPr="00C825A5" w:rsidTr="00C825A5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TC2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Pass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825A5" w:rsidRPr="00C825A5" w:rsidTr="00C825A5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TC3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Pass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825A5" w:rsidRPr="00C825A5" w:rsidTr="00C825A5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TC4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Pass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825A5" w:rsidRPr="00C825A5" w:rsidTr="00C825A5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TC5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Pass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C825A5" w:rsidRPr="00C825A5" w:rsidTr="00C825A5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TC6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b/>
                <w:bCs/>
                <w:color w:val="000000"/>
              </w:rPr>
              <w:t>Pass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The bug that was reported here for our preliminary results is fixed. At this point, we have all our test cases succeeding.</w:t>
            </w:r>
          </w:p>
        </w:tc>
      </w:tr>
      <w:tr w:rsidR="00C825A5" w:rsidRPr="00C825A5" w:rsidTr="00C825A5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TC7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5">
              <w:rPr>
                <w:rFonts w:ascii="Arial" w:eastAsia="Times New Roman" w:hAnsi="Arial" w:cs="Arial"/>
                <w:color w:val="000000"/>
              </w:rPr>
              <w:t>Pass</w:t>
            </w:r>
          </w:p>
        </w:tc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C825A5" w:rsidRPr="00C825A5" w:rsidRDefault="00C825A5" w:rsidP="00C825A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C825A5" w:rsidRDefault="00C825A5" w:rsidP="00C825A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ascii="Arial" w:eastAsia="Times New Roman" w:hAnsi="Arial" w:cs="Arial"/>
          <w:color w:val="000000"/>
        </w:rPr>
        <w:t xml:space="preserve">In short, our program works. The installer puts the client and server on the PC and makes a shortcut to start the program. All our original test cases now pass. There is room for improvement, of course. </w:t>
      </w:r>
    </w:p>
    <w:p w:rsidR="006822D8" w:rsidRPr="00C825A5" w:rsidRDefault="006822D8" w:rsidP="00C8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25A5" w:rsidRPr="00C825A5" w:rsidRDefault="00C825A5" w:rsidP="006822D8">
      <w:pPr>
        <w:pStyle w:val="Heading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825A5">
        <w:rPr>
          <w:rFonts w:eastAsia="Times New Roman"/>
        </w:rPr>
        <w:t>Contributions Memo</w:t>
      </w:r>
    </w:p>
    <w:p w:rsidR="00C825A5" w:rsidRPr="00C825A5" w:rsidRDefault="00C825A5" w:rsidP="00C8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25A5">
        <w:rPr>
          <w:rFonts w:ascii="Arial" w:eastAsia="Times New Roman" w:hAnsi="Arial" w:cs="Arial"/>
          <w:color w:val="000000"/>
        </w:rPr>
        <w:t xml:space="preserve">Alex Hunt - Worked with Jon to convert the python code </w:t>
      </w:r>
      <w:proofErr w:type="gramStart"/>
      <w:r w:rsidRPr="00C825A5">
        <w:rPr>
          <w:rFonts w:ascii="Arial" w:eastAsia="Times New Roman" w:hAnsi="Arial" w:cs="Arial"/>
          <w:color w:val="000000"/>
        </w:rPr>
        <w:t>to an executable and fixed some bugs</w:t>
      </w:r>
      <w:proofErr w:type="gramEnd"/>
      <w:r w:rsidRPr="00C825A5">
        <w:rPr>
          <w:rFonts w:ascii="Arial" w:eastAsia="Times New Roman" w:hAnsi="Arial" w:cs="Arial"/>
          <w:color w:val="000000"/>
        </w:rPr>
        <w:t xml:space="preserve"> that occurred when that happened such as a few absolute paths that were specified.</w:t>
      </w: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ascii="Arial" w:eastAsia="Times New Roman" w:hAnsi="Arial" w:cs="Arial"/>
          <w:color w:val="000000"/>
        </w:rPr>
        <w:t>Brendan Ashby - Made final edits to website for submission, wrote up the final test case blurb, helped with building the installer for the client and server software. It all works! So awesome!</w:t>
      </w: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ascii="Arial" w:eastAsia="Times New Roman" w:hAnsi="Arial" w:cs="Arial"/>
          <w:color w:val="000000"/>
        </w:rPr>
        <w:t>Mike Casper - Helped research and implement how to convert a python application to a Windows executable.</w:t>
      </w: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ascii="Arial" w:eastAsia="Times New Roman" w:hAnsi="Arial" w:cs="Arial"/>
          <w:color w:val="000000"/>
        </w:rPr>
        <w:t xml:space="preserve">Jon </w:t>
      </w:r>
      <w:proofErr w:type="spellStart"/>
      <w:r w:rsidRPr="00C825A5">
        <w:rPr>
          <w:rFonts w:ascii="Arial" w:eastAsia="Times New Roman" w:hAnsi="Arial" w:cs="Arial"/>
          <w:color w:val="000000"/>
        </w:rPr>
        <w:t>Skurka</w:t>
      </w:r>
      <w:proofErr w:type="spellEnd"/>
      <w:r w:rsidRPr="00C825A5">
        <w:rPr>
          <w:rFonts w:ascii="Arial" w:eastAsia="Times New Roman" w:hAnsi="Arial" w:cs="Arial"/>
          <w:color w:val="000000"/>
        </w:rPr>
        <w:t xml:space="preserve"> - Made the installer for the server and the client.  He also helped using py2exe to convert the python application into a Windows application.</w:t>
      </w: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825A5" w:rsidRDefault="00C825A5" w:rsidP="00C825A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</w:p>
    <w:p w:rsidR="00C825A5" w:rsidRPr="00C825A5" w:rsidRDefault="00C825A5" w:rsidP="006822D8">
      <w:pPr>
        <w:pStyle w:val="Heading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825A5">
        <w:rPr>
          <w:rFonts w:eastAsia="Times New Roman"/>
        </w:rPr>
        <w:lastRenderedPageBreak/>
        <w:t>Status</w:t>
      </w:r>
    </w:p>
    <w:p w:rsidR="00C825A5" w:rsidRPr="00C825A5" w:rsidRDefault="00C825A5" w:rsidP="00C825A5">
      <w:pPr>
        <w:pStyle w:val="Heading5"/>
        <w:rPr>
          <w:rFonts w:ascii="Times New Roman" w:eastAsia="Times New Roman" w:hAnsi="Times New Roman" w:cs="Times New Roman"/>
          <w:sz w:val="24"/>
          <w:szCs w:val="24"/>
        </w:rPr>
      </w:pP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eastAsia="Times New Roman"/>
        </w:rPr>
        <w:t xml:space="preserve">What did we </w:t>
      </w:r>
      <w:proofErr w:type="gramStart"/>
      <w:r w:rsidRPr="00C825A5">
        <w:rPr>
          <w:rFonts w:eastAsia="Times New Roman"/>
        </w:rPr>
        <w:t>do:</w:t>
      </w:r>
      <w:proofErr w:type="gramEnd"/>
    </w:p>
    <w:p w:rsidR="00C825A5" w:rsidRPr="00C825A5" w:rsidRDefault="00C825A5" w:rsidP="00C825A5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Ironed out final bugs. Fulfilled all test cases.</w:t>
      </w:r>
    </w:p>
    <w:p w:rsidR="00C825A5" w:rsidRPr="00C825A5" w:rsidRDefault="00C825A5" w:rsidP="00C825A5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Converted to a single easy to use windows executable (Using Py2exe).</w:t>
      </w:r>
    </w:p>
    <w:p w:rsidR="00C825A5" w:rsidRPr="00C825A5" w:rsidRDefault="00C825A5" w:rsidP="00C825A5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Created setup files for windows client server.</w:t>
      </w:r>
    </w:p>
    <w:p w:rsidR="00C825A5" w:rsidRPr="00C825A5" w:rsidRDefault="00C825A5" w:rsidP="00C825A5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Re ran all testing after bugs were fixed to confirm the fixes.</w:t>
      </w:r>
    </w:p>
    <w:p w:rsidR="00C825A5" w:rsidRPr="00C825A5" w:rsidRDefault="00C825A5" w:rsidP="00C825A5">
      <w:pPr>
        <w:pStyle w:val="Heading5"/>
        <w:rPr>
          <w:rFonts w:ascii="Times New Roman" w:eastAsia="Times New Roman" w:hAnsi="Times New Roman" w:cs="Times New Roman"/>
          <w:sz w:val="24"/>
          <w:szCs w:val="24"/>
        </w:rPr>
      </w:pP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eastAsia="Times New Roman"/>
        </w:rPr>
        <w:t xml:space="preserve">What are the </w:t>
      </w:r>
      <w:proofErr w:type="gramStart"/>
      <w:r w:rsidRPr="00C825A5">
        <w:rPr>
          <w:rFonts w:eastAsia="Times New Roman"/>
        </w:rPr>
        <w:t>risks:</w:t>
      </w:r>
      <w:proofErr w:type="gramEnd"/>
    </w:p>
    <w:p w:rsidR="00C825A5" w:rsidRPr="00C825A5" w:rsidRDefault="00C825A5" w:rsidP="00C825A5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 xml:space="preserve">Some computer specific run-time issues popped up. </w:t>
      </w:r>
    </w:p>
    <w:p w:rsidR="00C825A5" w:rsidRPr="00C825A5" w:rsidRDefault="00C825A5" w:rsidP="00C825A5">
      <w:pPr>
        <w:numPr>
          <w:ilvl w:val="1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Warrant further research</w:t>
      </w:r>
    </w:p>
    <w:p w:rsidR="00C825A5" w:rsidRPr="00C825A5" w:rsidRDefault="00C825A5" w:rsidP="00C825A5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Unforeseen bugs.</w:t>
      </w:r>
    </w:p>
    <w:p w:rsidR="00C825A5" w:rsidRPr="00C825A5" w:rsidRDefault="00C825A5" w:rsidP="00C825A5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Pushing the project to a release on Linux and Mac.</w:t>
      </w:r>
    </w:p>
    <w:p w:rsidR="00C825A5" w:rsidRPr="00C825A5" w:rsidRDefault="00C825A5" w:rsidP="00C825A5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Finals are coming. Prepare yourself.</w:t>
      </w:r>
    </w:p>
    <w:p w:rsidR="00C825A5" w:rsidRPr="00C825A5" w:rsidRDefault="00C825A5" w:rsidP="00C825A5">
      <w:pPr>
        <w:pStyle w:val="Heading5"/>
        <w:rPr>
          <w:rFonts w:ascii="Times New Roman" w:eastAsia="Times New Roman" w:hAnsi="Times New Roman" w:cs="Times New Roman"/>
          <w:sz w:val="24"/>
          <w:szCs w:val="24"/>
        </w:rPr>
      </w:pP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ascii="Times New Roman" w:eastAsia="Times New Roman" w:hAnsi="Times New Roman" w:cs="Times New Roman"/>
          <w:sz w:val="24"/>
          <w:szCs w:val="24"/>
        </w:rPr>
        <w:br/>
      </w:r>
      <w:r w:rsidRPr="00C825A5">
        <w:rPr>
          <w:rFonts w:eastAsia="Times New Roman"/>
        </w:rPr>
        <w:t xml:space="preserve">What will we do in the near </w:t>
      </w:r>
      <w:proofErr w:type="gramStart"/>
      <w:r w:rsidRPr="00C825A5">
        <w:rPr>
          <w:rFonts w:eastAsia="Times New Roman"/>
        </w:rPr>
        <w:t>future:</w:t>
      </w:r>
      <w:proofErr w:type="gramEnd"/>
    </w:p>
    <w:p w:rsidR="00C825A5" w:rsidRPr="00C825A5" w:rsidRDefault="00C825A5" w:rsidP="00C825A5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Implement all the features we didn’t get to (outlined in our PowerPoint from class)</w:t>
      </w:r>
    </w:p>
    <w:p w:rsidR="00C825A5" w:rsidRPr="00C825A5" w:rsidRDefault="00C825A5" w:rsidP="00C825A5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Completely document all the current features and code we have</w:t>
      </w:r>
    </w:p>
    <w:p w:rsidR="00C825A5" w:rsidRPr="00C825A5" w:rsidRDefault="00C825A5" w:rsidP="00C825A5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Add support to text people</w:t>
      </w:r>
    </w:p>
    <w:p w:rsidR="00C825A5" w:rsidRPr="00C825A5" w:rsidRDefault="00C825A5" w:rsidP="00C825A5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825A5">
        <w:rPr>
          <w:rFonts w:ascii="Arial" w:eastAsia="Times New Roman" w:hAnsi="Arial" w:cs="Arial"/>
          <w:color w:val="000000"/>
        </w:rPr>
        <w:t>Real world testing using the members of the RGA club at RPI.</w:t>
      </w:r>
    </w:p>
    <w:p w:rsidR="00C825A5" w:rsidRPr="00C825A5" w:rsidRDefault="00C825A5" w:rsidP="00C82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A02" w:rsidRDefault="00784A02"/>
    <w:sectPr w:rsidR="00784A02" w:rsidSect="00784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F697E"/>
    <w:multiLevelType w:val="multilevel"/>
    <w:tmpl w:val="93C2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F21F3"/>
    <w:multiLevelType w:val="multilevel"/>
    <w:tmpl w:val="47DE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D3373"/>
    <w:multiLevelType w:val="multilevel"/>
    <w:tmpl w:val="FE78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267C1"/>
    <w:multiLevelType w:val="multilevel"/>
    <w:tmpl w:val="33AEE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323B1D"/>
    <w:multiLevelType w:val="multilevel"/>
    <w:tmpl w:val="2168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FC37A5"/>
    <w:multiLevelType w:val="multilevel"/>
    <w:tmpl w:val="0714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825A5"/>
    <w:rsid w:val="00271AA1"/>
    <w:rsid w:val="004053C0"/>
    <w:rsid w:val="006822D8"/>
    <w:rsid w:val="00784A02"/>
    <w:rsid w:val="008B46C9"/>
    <w:rsid w:val="00C8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5A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5A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5A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25A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5A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5A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5A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5A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5A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5A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5A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825A5"/>
    <w:rPr>
      <w:caps/>
      <w:spacing w:val="15"/>
      <w:shd w:val="clear" w:color="auto" w:fill="DBE5F1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C825A5"/>
    <w:rPr>
      <w:caps/>
      <w:color w:val="365F91" w:themeColor="accent1" w:themeShade="BF"/>
      <w:spacing w:val="10"/>
    </w:rPr>
  </w:style>
  <w:style w:type="paragraph" w:styleId="NormalWeb">
    <w:name w:val="Normal (Web)"/>
    <w:basedOn w:val="Normal"/>
    <w:uiPriority w:val="99"/>
    <w:unhideWhenUsed/>
    <w:rsid w:val="00C8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25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825A5"/>
    <w:rPr>
      <w:caps/>
      <w:color w:val="243F60" w:themeColor="accent1" w:themeShade="7F"/>
      <w:spacing w:val="15"/>
    </w:rPr>
  </w:style>
  <w:style w:type="character" w:customStyle="1" w:styleId="Heading5Char">
    <w:name w:val="Heading 5 Char"/>
    <w:basedOn w:val="DefaultParagraphFont"/>
    <w:link w:val="Heading5"/>
    <w:uiPriority w:val="9"/>
    <w:rsid w:val="00C825A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5A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5A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5A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5A5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25A5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825A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25A5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5A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25A5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825A5"/>
    <w:rPr>
      <w:b/>
      <w:bCs/>
    </w:rPr>
  </w:style>
  <w:style w:type="character" w:styleId="Emphasis">
    <w:name w:val="Emphasis"/>
    <w:uiPriority w:val="20"/>
    <w:qFormat/>
    <w:rsid w:val="00C825A5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825A5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825A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825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25A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25A5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5A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5A5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825A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825A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825A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825A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825A5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25A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rceforge.net/p/planer/wiki/GettingStart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2011-12-09T04:14:00Z</dcterms:created>
  <dcterms:modified xsi:type="dcterms:W3CDTF">2011-12-09T04:17:00Z</dcterms:modified>
</cp:coreProperties>
</file>